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A65E"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t>For Immediate Release</w:t>
      </w:r>
    </w:p>
    <w:p w14:paraId="5397487A"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t>Sweet Dreams In-Home Pet Euthanasia Appeals for Memorial Garden in Front of Cherokee County Commissioners</w:t>
      </w:r>
    </w:p>
    <w:p w14:paraId="6DC4528D" w14:textId="0BACFCFA"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t>WOODSTOCK, GA</w:t>
      </w:r>
      <w:r w:rsidRPr="00A408B9">
        <w:rPr>
          <w:rFonts w:ascii="PingFang SC" w:eastAsia="PingFang SC" w:hAnsi="PingFang SC" w:cs="Times New Roman" w:hint="eastAsia"/>
          <w:color w:val="262626"/>
          <w:kern w:val="0"/>
          <w:sz w:val="21"/>
          <w:szCs w:val="21"/>
          <w14:ligatures w14:val="none"/>
        </w:rPr>
        <w:t xml:space="preserve"> – Sweet Dreams In-Home Pet Euthanasia is thrilled to provide an important update regarding its Memorial Garden project, a peaceful space dedicated to honoring and remembering beloved pets who have crossed the Rainbow Bridge.</w:t>
      </w:r>
      <w:r>
        <w:rPr>
          <w:rFonts w:ascii="PingFang SC" w:eastAsia="PingFang SC" w:hAnsi="PingFang SC" w:cs="Times New Roman"/>
          <w:color w:val="262626"/>
          <w:kern w:val="0"/>
          <w:sz w:val="21"/>
          <w:szCs w:val="21"/>
          <w14:ligatures w14:val="none"/>
        </w:rPr>
        <w:t xml:space="preserve">  It is important to note, our garden will be just that, a garden. This will not be a cemetery.</w:t>
      </w:r>
    </w:p>
    <w:p w14:paraId="1F9FCA16" w14:textId="156B0F6E"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The garden, designed as a tranquil place for families to reflect, find comfort, and celebrate the lives of their animal companions, has encountered unexpected opposition. A small but vocal group of neighbors</w:t>
      </w:r>
      <w:r>
        <w:rPr>
          <w:rFonts w:ascii="PingFang SC" w:eastAsia="PingFang SC" w:hAnsi="PingFang SC" w:cs="Times New Roman"/>
          <w:color w:val="262626"/>
          <w:kern w:val="0"/>
          <w:sz w:val="21"/>
          <w:szCs w:val="21"/>
          <w14:ligatures w14:val="none"/>
        </w:rPr>
        <w:t xml:space="preserve"> </w:t>
      </w:r>
      <w:r w:rsidRPr="00A408B9">
        <w:rPr>
          <w:rFonts w:ascii="PingFang SC" w:eastAsia="PingFang SC" w:hAnsi="PingFang SC" w:cs="Times New Roman" w:hint="eastAsia"/>
          <w:color w:val="262626"/>
          <w:kern w:val="0"/>
          <w:sz w:val="21"/>
          <w:szCs w:val="21"/>
          <w14:ligatures w14:val="none"/>
        </w:rPr>
        <w:t>has raised concerns about the development, specifically regarding the garden’s impact on their property line and site-line views.</w:t>
      </w:r>
    </w:p>
    <w:p w14:paraId="50185FD2"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Despite efforts to address these concerns, including planting taller trees, erecting a 10ft privacy fence, and designing a service path along the back border to maintain a 20-foot distance from neighboring properties, opposition remains.</w:t>
      </w:r>
    </w:p>
    <w:p w14:paraId="5220CD1C"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 xml:space="preserve">Unfortunately, Sweet Dreams’ petition was rejected by the variance board in December. However, the project has received an important breakthrough: the Cherokee County Commissioners have agreed to hear the appeal. This pivotal meeting will take place on </w:t>
      </w:r>
      <w:r w:rsidRPr="00A408B9">
        <w:rPr>
          <w:rFonts w:ascii="PingFang SC" w:eastAsia="PingFang SC" w:hAnsi="PingFang SC" w:cs="Times New Roman" w:hint="eastAsia"/>
          <w:b/>
          <w:bCs/>
          <w:color w:val="262626"/>
          <w:kern w:val="0"/>
          <w:sz w:val="21"/>
          <w:szCs w:val="21"/>
          <w14:ligatures w14:val="none"/>
        </w:rPr>
        <w:t>February 18th at 6:00pm</w:t>
      </w:r>
      <w:r w:rsidRPr="00A408B9">
        <w:rPr>
          <w:rFonts w:ascii="PingFang SC" w:eastAsia="PingFang SC" w:hAnsi="PingFang SC" w:cs="Times New Roman" w:hint="eastAsia"/>
          <w:color w:val="262626"/>
          <w:kern w:val="0"/>
          <w:sz w:val="21"/>
          <w:szCs w:val="21"/>
          <w14:ligatures w14:val="none"/>
        </w:rPr>
        <w:t>, and Sweet Dreams is calling upon the community to show their support.</w:t>
      </w:r>
    </w:p>
    <w:p w14:paraId="4F69927F" w14:textId="77777777" w:rsidR="00A408B9" w:rsidRPr="00A408B9" w:rsidRDefault="00A408B9" w:rsidP="00A408B9">
      <w:pPr>
        <w:shd w:val="clear" w:color="auto" w:fill="FFFFFF"/>
        <w:spacing w:before="100" w:beforeAutospacing="1" w:after="240" w:line="240" w:lineRule="auto"/>
        <w:outlineLvl w:val="2"/>
        <w:rPr>
          <w:rFonts w:ascii="PingFang SC" w:eastAsia="PingFang SC" w:hAnsi="PingFang SC" w:cs="Times New Roman" w:hint="eastAsia"/>
          <w:b/>
          <w:bCs/>
          <w:color w:val="262626"/>
          <w:kern w:val="0"/>
          <w:sz w:val="27"/>
          <w:szCs w:val="27"/>
          <w14:ligatures w14:val="none"/>
        </w:rPr>
      </w:pPr>
      <w:r w:rsidRPr="00A408B9">
        <w:rPr>
          <w:rFonts w:ascii="PingFang SC" w:eastAsia="PingFang SC" w:hAnsi="PingFang SC" w:cs="Times New Roman" w:hint="eastAsia"/>
          <w:b/>
          <w:bCs/>
          <w:color w:val="262626"/>
          <w:kern w:val="0"/>
          <w:sz w:val="27"/>
          <w:szCs w:val="27"/>
          <w14:ligatures w14:val="none"/>
        </w:rPr>
        <w:t>How You Can Help</w:t>
      </w:r>
    </w:p>
    <w:p w14:paraId="2025FE7C" w14:textId="77777777" w:rsidR="00A408B9" w:rsidRPr="00A408B9" w:rsidRDefault="00A408B9" w:rsidP="00A408B9">
      <w:pPr>
        <w:numPr>
          <w:ilvl w:val="0"/>
          <w:numId w:val="1"/>
        </w:numPr>
        <w:shd w:val="clear" w:color="auto" w:fill="FFFFFF"/>
        <w:spacing w:before="240" w:after="0"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t>Attend the Appeal Hearing:</w:t>
      </w:r>
      <w:r w:rsidRPr="00A408B9">
        <w:rPr>
          <w:rFonts w:ascii="PingFang SC" w:eastAsia="PingFang SC" w:hAnsi="PingFang SC" w:cs="Times New Roman" w:hint="eastAsia"/>
          <w:color w:val="262626"/>
          <w:kern w:val="0"/>
          <w:sz w:val="21"/>
          <w:szCs w:val="21"/>
          <w14:ligatures w14:val="none"/>
        </w:rPr>
        <w:t xml:space="preserve"> Your presence at the hearing is vital. To make it easy, you can sign up in advance and add the event to your calendar. The hearing will take place on </w:t>
      </w:r>
      <w:r w:rsidRPr="00A408B9">
        <w:rPr>
          <w:rFonts w:ascii="PingFang SC" w:eastAsia="PingFang SC" w:hAnsi="PingFang SC" w:cs="Times New Roman" w:hint="eastAsia"/>
          <w:b/>
          <w:bCs/>
          <w:color w:val="262626"/>
          <w:kern w:val="0"/>
          <w:sz w:val="21"/>
          <w:szCs w:val="21"/>
          <w14:ligatures w14:val="none"/>
        </w:rPr>
        <w:t>February 18th at 6:00pm</w:t>
      </w:r>
      <w:r w:rsidRPr="00A408B9">
        <w:rPr>
          <w:rFonts w:ascii="PingFang SC" w:eastAsia="PingFang SC" w:hAnsi="PingFang SC" w:cs="Times New Roman" w:hint="eastAsia"/>
          <w:color w:val="262626"/>
          <w:kern w:val="0"/>
          <w:sz w:val="21"/>
          <w:szCs w:val="21"/>
          <w14:ligatures w14:val="none"/>
        </w:rPr>
        <w:t>.</w:t>
      </w:r>
    </w:p>
    <w:p w14:paraId="6CA0A78C" w14:textId="77777777" w:rsidR="00A408B9" w:rsidRPr="00A408B9" w:rsidRDefault="00A408B9" w:rsidP="00A408B9">
      <w:pPr>
        <w:numPr>
          <w:ilvl w:val="0"/>
          <w:numId w:val="1"/>
        </w:numPr>
        <w:shd w:val="clear" w:color="auto" w:fill="FFFFFF"/>
        <w:spacing w:before="240" w:after="0"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t>Wear Green for Unity:</w:t>
      </w:r>
      <w:r w:rsidRPr="00A408B9">
        <w:rPr>
          <w:rFonts w:ascii="PingFang SC" w:eastAsia="PingFang SC" w:hAnsi="PingFang SC" w:cs="Times New Roman" w:hint="eastAsia"/>
          <w:color w:val="262626"/>
          <w:kern w:val="0"/>
          <w:sz w:val="21"/>
          <w:szCs w:val="21"/>
          <w14:ligatures w14:val="none"/>
        </w:rPr>
        <w:t xml:space="preserve"> To demonstrate solidarity, Sweet Dreams encourages all supporters to attend the hearing wearing green. Stickers will also be provided to wear during the meeting, symbolizing a unified stance in favor of the Memorial Garden.</w:t>
      </w:r>
    </w:p>
    <w:p w14:paraId="6A489128" w14:textId="77777777" w:rsidR="00A408B9" w:rsidRDefault="00A408B9" w:rsidP="00A408B9">
      <w:pPr>
        <w:numPr>
          <w:ilvl w:val="0"/>
          <w:numId w:val="1"/>
        </w:numPr>
        <w:shd w:val="clear" w:color="auto" w:fill="FFFFFF"/>
        <w:spacing w:before="240" w:after="0" w:line="240" w:lineRule="auto"/>
        <w:rPr>
          <w:rFonts w:ascii="PingFang SC" w:eastAsia="PingFang SC" w:hAnsi="PingFang SC" w:cs="Times New Roman"/>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lastRenderedPageBreak/>
        <w:t>Write a Personal Letter of Support:</w:t>
      </w:r>
      <w:r w:rsidRPr="00A408B9">
        <w:rPr>
          <w:rFonts w:ascii="PingFang SC" w:eastAsia="PingFang SC" w:hAnsi="PingFang SC" w:cs="Times New Roman" w:hint="eastAsia"/>
          <w:color w:val="262626"/>
          <w:kern w:val="0"/>
          <w:sz w:val="21"/>
          <w:szCs w:val="21"/>
          <w14:ligatures w14:val="none"/>
        </w:rPr>
        <w:t xml:space="preserve"> Personal letters of support, especially from Cherokee County residents, are highly impactful. If you are able to, please consider writing a letter to your commissioner. Letters from local residents can make a significant difference, and Sweet Dreams would be grateful to receive a copy for inclusion in their case file.</w:t>
      </w:r>
    </w:p>
    <w:p w14:paraId="2384320B" w14:textId="77777777" w:rsidR="00A408B9" w:rsidRPr="00A408B9" w:rsidRDefault="00A408B9" w:rsidP="00A408B9">
      <w:pPr>
        <w:numPr>
          <w:ilvl w:val="0"/>
          <w:numId w:val="1"/>
        </w:numPr>
        <w:shd w:val="clear" w:color="auto" w:fill="FFFFFF"/>
        <w:spacing w:before="240" w:after="0" w:line="240" w:lineRule="auto"/>
        <w:rPr>
          <w:rFonts w:ascii="PingFang SC" w:eastAsia="PingFang SC" w:hAnsi="PingFang SC" w:cs="Times New Roman" w:hint="eastAsia"/>
          <w:color w:val="262626"/>
          <w:kern w:val="0"/>
          <w:sz w:val="21"/>
          <w:szCs w:val="21"/>
          <w14:ligatures w14:val="none"/>
        </w:rPr>
      </w:pPr>
    </w:p>
    <w:p w14:paraId="7CF58990"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 xml:space="preserve">For more information on how to contact your commissioner, visit </w:t>
      </w:r>
      <w:hyperlink r:id="rId5" w:tgtFrame="_blank" w:history="1">
        <w:r w:rsidRPr="00A408B9">
          <w:rPr>
            <w:rFonts w:ascii="PingFang SC" w:eastAsia="PingFang SC" w:hAnsi="PingFang SC" w:cs="Times New Roman" w:hint="eastAsia"/>
            <w:color w:val="0000FF"/>
            <w:kern w:val="0"/>
            <w:sz w:val="21"/>
            <w:szCs w:val="21"/>
            <w:u w:val="single"/>
            <w14:ligatures w14:val="none"/>
          </w:rPr>
          <w:t>Cherokee County Commissioners</w:t>
        </w:r>
      </w:hyperlink>
      <w:r w:rsidRPr="00A408B9">
        <w:rPr>
          <w:rFonts w:ascii="PingFang SC" w:eastAsia="PingFang SC" w:hAnsi="PingFang SC" w:cs="Times New Roman" w:hint="eastAsia"/>
          <w:color w:val="262626"/>
          <w:kern w:val="0"/>
          <w:sz w:val="21"/>
          <w:szCs w:val="21"/>
          <w14:ligatures w14:val="none"/>
        </w:rPr>
        <w:t>.</w:t>
      </w:r>
    </w:p>
    <w:p w14:paraId="72AB57F0" w14:textId="77777777" w:rsidR="00A408B9" w:rsidRPr="00A408B9" w:rsidRDefault="00A408B9" w:rsidP="00A408B9">
      <w:pPr>
        <w:shd w:val="clear" w:color="auto" w:fill="FFFFFF"/>
        <w:spacing w:before="100" w:beforeAutospacing="1" w:after="240" w:line="240" w:lineRule="auto"/>
        <w:outlineLvl w:val="2"/>
        <w:rPr>
          <w:rFonts w:ascii="PingFang SC" w:eastAsia="PingFang SC" w:hAnsi="PingFang SC" w:cs="Times New Roman" w:hint="eastAsia"/>
          <w:b/>
          <w:bCs/>
          <w:color w:val="262626"/>
          <w:kern w:val="0"/>
          <w:sz w:val="27"/>
          <w:szCs w:val="27"/>
          <w14:ligatures w14:val="none"/>
        </w:rPr>
      </w:pPr>
      <w:r w:rsidRPr="00A408B9">
        <w:rPr>
          <w:rFonts w:ascii="PingFang SC" w:eastAsia="PingFang SC" w:hAnsi="PingFang SC" w:cs="Times New Roman" w:hint="eastAsia"/>
          <w:b/>
          <w:bCs/>
          <w:color w:val="262626"/>
          <w:kern w:val="0"/>
          <w:sz w:val="27"/>
          <w:szCs w:val="27"/>
          <w14:ligatures w14:val="none"/>
        </w:rPr>
        <w:t>A Special Note of Gratitude</w:t>
      </w:r>
    </w:p>
    <w:p w14:paraId="32599158" w14:textId="7A0CE835"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Since the December hearing, Sweet Dreams has held productive discussions with Harry Johnston, the Chair of the Cherokee County Commission, and Corey Ragsdale, the District Commissioner. Both have shown support for the Memorial Garden project and are committed to finding a solution that benefits the entire community.</w:t>
      </w:r>
    </w:p>
    <w:p w14:paraId="312999E3" w14:textId="2EE1E551"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 xml:space="preserve">“We are hopeful for a positive outcome at the upcoming hearing,” said </w:t>
      </w:r>
      <w:r>
        <w:rPr>
          <w:rFonts w:ascii="PingFang SC" w:eastAsia="PingFang SC" w:hAnsi="PingFang SC" w:cs="Times New Roman"/>
          <w:color w:val="262626"/>
          <w:kern w:val="0"/>
          <w:sz w:val="21"/>
          <w:szCs w:val="21"/>
          <w14:ligatures w14:val="none"/>
        </w:rPr>
        <w:t>Dr. Amy Crowder</w:t>
      </w:r>
      <w:r w:rsidRPr="00A408B9">
        <w:rPr>
          <w:rFonts w:ascii="PingFang SC" w:eastAsia="PingFang SC" w:hAnsi="PingFang SC" w:cs="Times New Roman" w:hint="eastAsia"/>
          <w:color w:val="262626"/>
          <w:kern w:val="0"/>
          <w:sz w:val="21"/>
          <w:szCs w:val="21"/>
          <w14:ligatures w14:val="none"/>
        </w:rPr>
        <w:t xml:space="preserve">, </w:t>
      </w:r>
      <w:r>
        <w:rPr>
          <w:rFonts w:ascii="PingFang SC" w:eastAsia="PingFang SC" w:hAnsi="PingFang SC" w:cs="Times New Roman"/>
          <w:color w:val="262626"/>
          <w:kern w:val="0"/>
          <w:sz w:val="21"/>
          <w:szCs w:val="21"/>
          <w14:ligatures w14:val="none"/>
        </w:rPr>
        <w:t>founder of</w:t>
      </w:r>
      <w:r w:rsidRPr="00A408B9">
        <w:rPr>
          <w:rFonts w:ascii="PingFang SC" w:eastAsia="PingFang SC" w:hAnsi="PingFang SC" w:cs="Times New Roman" w:hint="eastAsia"/>
          <w:color w:val="262626"/>
          <w:kern w:val="0"/>
          <w:sz w:val="21"/>
          <w:szCs w:val="21"/>
          <w14:ligatures w14:val="none"/>
        </w:rPr>
        <w:t xml:space="preserve"> Sweet Dreams. “The support from our community has been heartwarming, and we are confident that together we can bring this peaceful, meaningful space to life.”</w:t>
      </w:r>
    </w:p>
    <w:p w14:paraId="240166CB" w14:textId="77777777" w:rsidR="00A408B9" w:rsidRPr="00A408B9" w:rsidRDefault="00A408B9" w:rsidP="00A408B9">
      <w:pPr>
        <w:shd w:val="clear" w:color="auto" w:fill="FFFFFF"/>
        <w:spacing w:before="100" w:beforeAutospacing="1" w:after="240" w:line="240" w:lineRule="auto"/>
        <w:outlineLvl w:val="2"/>
        <w:rPr>
          <w:rFonts w:ascii="PingFang SC" w:eastAsia="PingFang SC" w:hAnsi="PingFang SC" w:cs="Times New Roman" w:hint="eastAsia"/>
          <w:b/>
          <w:bCs/>
          <w:color w:val="262626"/>
          <w:kern w:val="0"/>
          <w:sz w:val="27"/>
          <w:szCs w:val="27"/>
          <w14:ligatures w14:val="none"/>
        </w:rPr>
      </w:pPr>
      <w:r w:rsidRPr="00A408B9">
        <w:rPr>
          <w:rFonts w:ascii="PingFang SC" w:eastAsia="PingFang SC" w:hAnsi="PingFang SC" w:cs="Times New Roman" w:hint="eastAsia"/>
          <w:b/>
          <w:bCs/>
          <w:color w:val="262626"/>
          <w:kern w:val="0"/>
          <w:sz w:val="27"/>
          <w:szCs w:val="27"/>
          <w14:ligatures w14:val="none"/>
        </w:rPr>
        <w:t>Join Us and Make a Difference</w:t>
      </w:r>
    </w:p>
    <w:p w14:paraId="64D13E9A"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Sweet Dreams is deeply grateful for the continued support from pet owners and community members alike. The Memorial Garden is more than just a project—it’s a tribute to the love and companionship shared with our pets, and it’s crucial that we stand together to ensure it moves forward.</w:t>
      </w:r>
    </w:p>
    <w:p w14:paraId="4A5B9760" w14:textId="3915B273"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color w:val="262626"/>
          <w:kern w:val="0"/>
          <w:sz w:val="21"/>
          <w:szCs w:val="21"/>
          <w14:ligatures w14:val="none"/>
        </w:rPr>
        <w:t xml:space="preserve">For additional details, please visit </w:t>
      </w:r>
      <w:hyperlink r:id="rId6" w:history="1">
        <w:r w:rsidRPr="006C2200">
          <w:rPr>
            <w:rStyle w:val="Hyperlink"/>
            <w:rFonts w:ascii="PingFang SC" w:eastAsia="PingFang SC" w:hAnsi="PingFang SC" w:cs="Times New Roman"/>
            <w:kern w:val="0"/>
            <w:sz w:val="21"/>
            <w:szCs w:val="21"/>
            <w14:ligatures w14:val="none"/>
          </w:rPr>
          <w:t>https://sweetdreamsgeorgia.com/memorial-gardens/</w:t>
        </w:r>
      </w:hyperlink>
      <w:r>
        <w:rPr>
          <w:rFonts w:ascii="PingFang SC" w:eastAsia="PingFang SC" w:hAnsi="PingFang SC" w:cs="Times New Roman"/>
          <w:color w:val="262626"/>
          <w:kern w:val="0"/>
          <w:sz w:val="21"/>
          <w:szCs w:val="21"/>
          <w14:ligatures w14:val="none"/>
        </w:rPr>
        <w:t xml:space="preserve"> </w:t>
      </w:r>
      <w:r w:rsidRPr="00A408B9">
        <w:rPr>
          <w:rFonts w:ascii="PingFang SC" w:eastAsia="PingFang SC" w:hAnsi="PingFang SC" w:cs="Times New Roman" w:hint="eastAsia"/>
          <w:color w:val="262626"/>
          <w:kern w:val="0"/>
          <w:sz w:val="21"/>
          <w:szCs w:val="21"/>
          <w14:ligatures w14:val="none"/>
        </w:rPr>
        <w:t>or email</w:t>
      </w:r>
      <w:r>
        <w:rPr>
          <w:rFonts w:ascii="PingFang SC" w:eastAsia="PingFang SC" w:hAnsi="PingFang SC" w:cs="Times New Roman"/>
          <w:color w:val="262626"/>
          <w:kern w:val="0"/>
          <w:sz w:val="21"/>
          <w:szCs w:val="21"/>
          <w14:ligatures w14:val="none"/>
        </w:rPr>
        <w:t xml:space="preserve"> gardens@sweetdreamsgeorgia.com</w:t>
      </w:r>
    </w:p>
    <w:p w14:paraId="36CB1A43" w14:textId="77777777" w:rsidR="00A408B9" w:rsidRPr="00A408B9" w:rsidRDefault="00A408B9"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sidRPr="00A408B9">
        <w:rPr>
          <w:rFonts w:ascii="PingFang SC" w:eastAsia="PingFang SC" w:hAnsi="PingFang SC" w:cs="Times New Roman" w:hint="eastAsia"/>
          <w:b/>
          <w:bCs/>
          <w:color w:val="262626"/>
          <w:kern w:val="0"/>
          <w:sz w:val="21"/>
          <w:szCs w:val="21"/>
          <w14:ligatures w14:val="none"/>
        </w:rPr>
        <w:t>About Sweet Dreams In-Home Pet Euthanasia</w:t>
      </w:r>
      <w:r w:rsidRPr="00A408B9">
        <w:rPr>
          <w:rFonts w:ascii="PingFang SC" w:eastAsia="PingFang SC" w:hAnsi="PingFang SC" w:cs="Times New Roman" w:hint="eastAsia"/>
          <w:color w:val="262626"/>
          <w:kern w:val="0"/>
          <w:sz w:val="21"/>
          <w:szCs w:val="21"/>
          <w14:ligatures w14:val="none"/>
        </w:rPr>
        <w:br/>
        <w:t xml:space="preserve">Sweet Dreams In-Home Pet Euthanasia offers compassionate and professional end-of-life care for pets, providing families with a peaceful, loving environment for their animals to pass </w:t>
      </w:r>
      <w:r w:rsidRPr="00A408B9">
        <w:rPr>
          <w:rFonts w:ascii="PingFang SC" w:eastAsia="PingFang SC" w:hAnsi="PingFang SC" w:cs="Times New Roman" w:hint="eastAsia"/>
          <w:color w:val="262626"/>
          <w:kern w:val="0"/>
          <w:sz w:val="21"/>
          <w:szCs w:val="21"/>
          <w14:ligatures w14:val="none"/>
        </w:rPr>
        <w:lastRenderedPageBreak/>
        <w:t>on. The Memorial Garden will serve as a lasting tribute to the beloved pets that have been cared for by Sweet Dreams.</w:t>
      </w:r>
    </w:p>
    <w:p w14:paraId="28BB54C2" w14:textId="77777777" w:rsidR="00A408B9" w:rsidRPr="00A408B9" w:rsidRDefault="00A408B9" w:rsidP="00A408B9">
      <w:pPr>
        <w:shd w:val="clear" w:color="auto" w:fill="FFFFFF"/>
        <w:spacing w:before="100" w:beforeAutospacing="1" w:after="240" w:line="240" w:lineRule="auto"/>
        <w:outlineLvl w:val="2"/>
        <w:rPr>
          <w:rFonts w:ascii="PingFang SC" w:eastAsia="PingFang SC" w:hAnsi="PingFang SC" w:cs="Times New Roman" w:hint="eastAsia"/>
          <w:b/>
          <w:bCs/>
          <w:color w:val="262626"/>
          <w:kern w:val="0"/>
          <w:sz w:val="27"/>
          <w:szCs w:val="27"/>
          <w14:ligatures w14:val="none"/>
        </w:rPr>
      </w:pPr>
      <w:r w:rsidRPr="00A408B9">
        <w:rPr>
          <w:rFonts w:ascii="PingFang SC" w:eastAsia="PingFang SC" w:hAnsi="PingFang SC" w:cs="Times New Roman" w:hint="eastAsia"/>
          <w:b/>
          <w:bCs/>
          <w:color w:val="262626"/>
          <w:kern w:val="0"/>
          <w:sz w:val="27"/>
          <w:szCs w:val="27"/>
          <w14:ligatures w14:val="none"/>
        </w:rPr>
        <w:t>Contact Information</w:t>
      </w:r>
    </w:p>
    <w:p w14:paraId="35AF56D7" w14:textId="5A6EE30C" w:rsidR="00A408B9" w:rsidRPr="00A408B9" w:rsidRDefault="005C31DB" w:rsidP="00A408B9">
      <w:pPr>
        <w:shd w:val="clear" w:color="auto" w:fill="FFFFFF"/>
        <w:spacing w:after="100" w:afterAutospacing="1" w:line="240" w:lineRule="auto"/>
        <w:rPr>
          <w:rFonts w:ascii="PingFang SC" w:eastAsia="PingFang SC" w:hAnsi="PingFang SC" w:cs="Times New Roman" w:hint="eastAsia"/>
          <w:color w:val="262626"/>
          <w:kern w:val="0"/>
          <w:sz w:val="21"/>
          <w:szCs w:val="21"/>
          <w14:ligatures w14:val="none"/>
        </w:rPr>
      </w:pPr>
      <w:r>
        <w:rPr>
          <w:rFonts w:ascii="PingFang SC" w:eastAsia="PingFang SC" w:hAnsi="PingFang SC" w:cs="Times New Roman"/>
          <w:color w:val="262626"/>
          <w:kern w:val="0"/>
          <w:sz w:val="21"/>
          <w:szCs w:val="21"/>
          <w14:ligatures w14:val="none"/>
        </w:rPr>
        <w:t>Dr. Amy Crowder</w:t>
      </w:r>
      <w:r w:rsidR="00A408B9" w:rsidRPr="00A408B9">
        <w:rPr>
          <w:rFonts w:ascii="PingFang SC" w:eastAsia="PingFang SC" w:hAnsi="PingFang SC" w:cs="Times New Roman" w:hint="eastAsia"/>
          <w:color w:val="262626"/>
          <w:kern w:val="0"/>
          <w:sz w:val="21"/>
          <w:szCs w:val="21"/>
          <w14:ligatures w14:val="none"/>
        </w:rPr>
        <w:br/>
      </w:r>
      <w:r>
        <w:rPr>
          <w:rFonts w:ascii="PingFang SC" w:eastAsia="PingFang SC" w:hAnsi="PingFang SC" w:cs="Times New Roman"/>
          <w:color w:val="262626"/>
          <w:kern w:val="0"/>
          <w:sz w:val="21"/>
          <w:szCs w:val="21"/>
          <w14:ligatures w14:val="none"/>
        </w:rPr>
        <w:t>770-880-1596</w:t>
      </w:r>
      <w:r w:rsidR="00A408B9" w:rsidRPr="00A408B9">
        <w:rPr>
          <w:rFonts w:ascii="PingFang SC" w:eastAsia="PingFang SC" w:hAnsi="PingFang SC" w:cs="Times New Roman" w:hint="eastAsia"/>
          <w:color w:val="262626"/>
          <w:kern w:val="0"/>
          <w:sz w:val="21"/>
          <w:szCs w:val="21"/>
          <w14:ligatures w14:val="none"/>
        </w:rPr>
        <w:br/>
      </w:r>
      <w:r>
        <w:rPr>
          <w:rFonts w:ascii="PingFang SC" w:eastAsia="PingFang SC" w:hAnsi="PingFang SC" w:cs="Times New Roman"/>
          <w:color w:val="262626"/>
          <w:kern w:val="0"/>
          <w:sz w:val="21"/>
          <w:szCs w:val="21"/>
          <w14:ligatures w14:val="none"/>
        </w:rPr>
        <w:t>dr.crowder@SweetDreamsGeorgia.com</w:t>
      </w:r>
      <w:r w:rsidR="00A408B9" w:rsidRPr="00A408B9">
        <w:rPr>
          <w:rFonts w:ascii="PingFang SC" w:eastAsia="PingFang SC" w:hAnsi="PingFang SC" w:cs="Times New Roman" w:hint="eastAsia"/>
          <w:color w:val="262626"/>
          <w:kern w:val="0"/>
          <w:sz w:val="21"/>
          <w:szCs w:val="21"/>
          <w14:ligatures w14:val="none"/>
        </w:rPr>
        <w:br/>
      </w:r>
      <w:r>
        <w:rPr>
          <w:rFonts w:ascii="PingFang SC" w:eastAsia="PingFang SC" w:hAnsi="PingFang SC" w:cs="Times New Roman"/>
          <w:color w:val="262626"/>
          <w:kern w:val="0"/>
          <w:sz w:val="21"/>
          <w:szCs w:val="21"/>
          <w14:ligatures w14:val="none"/>
        </w:rPr>
        <w:t>www.SweetDreamsGeorgia.com</w:t>
      </w:r>
    </w:p>
    <w:p w14:paraId="7B205435" w14:textId="77777777" w:rsidR="00A408B9" w:rsidRDefault="00A408B9"/>
    <w:sectPr w:rsidR="00A40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ingFang SC">
    <w:panose1 w:val="020B0400000000000000"/>
    <w:charset w:val="86"/>
    <w:family w:val="swiss"/>
    <w:pitch w:val="variable"/>
    <w:sig w:usb0="A00002FF" w:usb1="7ACFFDFB" w:usb2="00000017"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0BCE"/>
    <w:multiLevelType w:val="multilevel"/>
    <w:tmpl w:val="20E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94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9"/>
    <w:rsid w:val="005C31DB"/>
    <w:rsid w:val="008E3A52"/>
    <w:rsid w:val="00A4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F193C"/>
  <w15:chartTrackingRefBased/>
  <w15:docId w15:val="{FB3C7860-85A4-1F42-9DE3-A946A666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0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0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8B9"/>
    <w:rPr>
      <w:rFonts w:eastAsiaTheme="majorEastAsia" w:cstheme="majorBidi"/>
      <w:color w:val="272727" w:themeColor="text1" w:themeTint="D8"/>
    </w:rPr>
  </w:style>
  <w:style w:type="paragraph" w:styleId="Title">
    <w:name w:val="Title"/>
    <w:basedOn w:val="Normal"/>
    <w:next w:val="Normal"/>
    <w:link w:val="TitleChar"/>
    <w:uiPriority w:val="10"/>
    <w:qFormat/>
    <w:rsid w:val="00A40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8B9"/>
    <w:pPr>
      <w:spacing w:before="160"/>
      <w:jc w:val="center"/>
    </w:pPr>
    <w:rPr>
      <w:i/>
      <w:iCs/>
      <w:color w:val="404040" w:themeColor="text1" w:themeTint="BF"/>
    </w:rPr>
  </w:style>
  <w:style w:type="character" w:customStyle="1" w:styleId="QuoteChar">
    <w:name w:val="Quote Char"/>
    <w:basedOn w:val="DefaultParagraphFont"/>
    <w:link w:val="Quote"/>
    <w:uiPriority w:val="29"/>
    <w:rsid w:val="00A408B9"/>
    <w:rPr>
      <w:i/>
      <w:iCs/>
      <w:color w:val="404040" w:themeColor="text1" w:themeTint="BF"/>
    </w:rPr>
  </w:style>
  <w:style w:type="paragraph" w:styleId="ListParagraph">
    <w:name w:val="List Paragraph"/>
    <w:basedOn w:val="Normal"/>
    <w:uiPriority w:val="34"/>
    <w:qFormat/>
    <w:rsid w:val="00A408B9"/>
    <w:pPr>
      <w:ind w:left="720"/>
      <w:contextualSpacing/>
    </w:pPr>
  </w:style>
  <w:style w:type="character" w:styleId="IntenseEmphasis">
    <w:name w:val="Intense Emphasis"/>
    <w:basedOn w:val="DefaultParagraphFont"/>
    <w:uiPriority w:val="21"/>
    <w:qFormat/>
    <w:rsid w:val="00A408B9"/>
    <w:rPr>
      <w:i/>
      <w:iCs/>
      <w:color w:val="0F4761" w:themeColor="accent1" w:themeShade="BF"/>
    </w:rPr>
  </w:style>
  <w:style w:type="paragraph" w:styleId="IntenseQuote">
    <w:name w:val="Intense Quote"/>
    <w:basedOn w:val="Normal"/>
    <w:next w:val="Normal"/>
    <w:link w:val="IntenseQuoteChar"/>
    <w:uiPriority w:val="30"/>
    <w:qFormat/>
    <w:rsid w:val="00A4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8B9"/>
    <w:rPr>
      <w:i/>
      <w:iCs/>
      <w:color w:val="0F4761" w:themeColor="accent1" w:themeShade="BF"/>
    </w:rPr>
  </w:style>
  <w:style w:type="character" w:styleId="IntenseReference">
    <w:name w:val="Intense Reference"/>
    <w:basedOn w:val="DefaultParagraphFont"/>
    <w:uiPriority w:val="32"/>
    <w:qFormat/>
    <w:rsid w:val="00A408B9"/>
    <w:rPr>
      <w:b/>
      <w:bCs/>
      <w:smallCaps/>
      <w:color w:val="0F4761" w:themeColor="accent1" w:themeShade="BF"/>
      <w:spacing w:val="5"/>
    </w:rPr>
  </w:style>
  <w:style w:type="character" w:customStyle="1" w:styleId="sender-name-258in5">
    <w:name w:val="sender-name-258in5"/>
    <w:basedOn w:val="DefaultParagraphFont"/>
    <w:rsid w:val="00A408B9"/>
  </w:style>
  <w:style w:type="paragraph" w:styleId="NormalWeb">
    <w:name w:val="Normal (Web)"/>
    <w:basedOn w:val="Normal"/>
    <w:uiPriority w:val="99"/>
    <w:semiHidden/>
    <w:unhideWhenUsed/>
    <w:rsid w:val="00A408B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08B9"/>
    <w:rPr>
      <w:b/>
      <w:bCs/>
    </w:rPr>
  </w:style>
  <w:style w:type="character" w:styleId="Hyperlink">
    <w:name w:val="Hyperlink"/>
    <w:basedOn w:val="DefaultParagraphFont"/>
    <w:uiPriority w:val="99"/>
    <w:unhideWhenUsed/>
    <w:rsid w:val="00A408B9"/>
    <w:rPr>
      <w:color w:val="0000FF"/>
      <w:u w:val="single"/>
    </w:rPr>
  </w:style>
  <w:style w:type="character" w:styleId="UnresolvedMention">
    <w:name w:val="Unresolved Mention"/>
    <w:basedOn w:val="DefaultParagraphFont"/>
    <w:uiPriority w:val="99"/>
    <w:semiHidden/>
    <w:unhideWhenUsed/>
    <w:rsid w:val="00A4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686464">
      <w:bodyDiv w:val="1"/>
      <w:marLeft w:val="0"/>
      <w:marRight w:val="0"/>
      <w:marTop w:val="0"/>
      <w:marBottom w:val="0"/>
      <w:divBdr>
        <w:top w:val="none" w:sz="0" w:space="0" w:color="auto"/>
        <w:left w:val="none" w:sz="0" w:space="0" w:color="auto"/>
        <w:bottom w:val="none" w:sz="0" w:space="0" w:color="auto"/>
        <w:right w:val="none" w:sz="0" w:space="0" w:color="auto"/>
      </w:divBdr>
      <w:divsChild>
        <w:div w:id="1551576482">
          <w:marLeft w:val="0"/>
          <w:marRight w:val="0"/>
          <w:marTop w:val="0"/>
          <w:marBottom w:val="0"/>
          <w:divBdr>
            <w:top w:val="none" w:sz="0" w:space="0" w:color="auto"/>
            <w:left w:val="none" w:sz="0" w:space="0" w:color="auto"/>
            <w:bottom w:val="none" w:sz="0" w:space="0" w:color="auto"/>
            <w:right w:val="none" w:sz="0" w:space="0" w:color="auto"/>
          </w:divBdr>
          <w:divsChild>
            <w:div w:id="1326011614">
              <w:marLeft w:val="0"/>
              <w:marRight w:val="0"/>
              <w:marTop w:val="0"/>
              <w:marBottom w:val="0"/>
              <w:divBdr>
                <w:top w:val="none" w:sz="0" w:space="0" w:color="auto"/>
                <w:left w:val="none" w:sz="0" w:space="0" w:color="auto"/>
                <w:bottom w:val="none" w:sz="0" w:space="0" w:color="auto"/>
                <w:right w:val="none" w:sz="0" w:space="0" w:color="auto"/>
              </w:divBdr>
            </w:div>
          </w:divsChild>
        </w:div>
        <w:div w:id="311063961">
          <w:marLeft w:val="0"/>
          <w:marRight w:val="0"/>
          <w:marTop w:val="0"/>
          <w:marBottom w:val="0"/>
          <w:divBdr>
            <w:top w:val="none" w:sz="0" w:space="0" w:color="auto"/>
            <w:left w:val="none" w:sz="0" w:space="0" w:color="auto"/>
            <w:bottom w:val="none" w:sz="0" w:space="0" w:color="auto"/>
            <w:right w:val="none" w:sz="0" w:space="0" w:color="auto"/>
          </w:divBdr>
          <w:divsChild>
            <w:div w:id="658269592">
              <w:marLeft w:val="0"/>
              <w:marRight w:val="0"/>
              <w:marTop w:val="0"/>
              <w:marBottom w:val="0"/>
              <w:divBdr>
                <w:top w:val="none" w:sz="0" w:space="0" w:color="auto"/>
                <w:left w:val="none" w:sz="0" w:space="0" w:color="auto"/>
                <w:bottom w:val="none" w:sz="0" w:space="0" w:color="auto"/>
                <w:right w:val="none" w:sz="0" w:space="0" w:color="auto"/>
              </w:divBdr>
            </w:div>
          </w:divsChild>
        </w:div>
        <w:div w:id="467477406">
          <w:marLeft w:val="0"/>
          <w:marRight w:val="0"/>
          <w:marTop w:val="0"/>
          <w:marBottom w:val="0"/>
          <w:divBdr>
            <w:top w:val="none" w:sz="0" w:space="0" w:color="auto"/>
            <w:left w:val="none" w:sz="0" w:space="0" w:color="auto"/>
            <w:bottom w:val="none" w:sz="0" w:space="0" w:color="auto"/>
            <w:right w:val="none" w:sz="0" w:space="0" w:color="auto"/>
          </w:divBdr>
          <w:divsChild>
            <w:div w:id="18090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eetdreamsgeorgia.com/memorial-gardens/" TargetMode="External"/><Relationship Id="rId5" Type="http://schemas.openxmlformats.org/officeDocument/2006/relationships/hyperlink" Target="chrome-extension://jgjaeacdkonaoafenlfkkkmbaopkbilf/sidePane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Crowder</dc:creator>
  <cp:keywords/>
  <dc:description/>
  <cp:lastModifiedBy>Amy Crowder</cp:lastModifiedBy>
  <cp:revision>2</cp:revision>
  <dcterms:created xsi:type="dcterms:W3CDTF">2025-01-31T18:31:00Z</dcterms:created>
  <dcterms:modified xsi:type="dcterms:W3CDTF">2025-01-31T18:41:00Z</dcterms:modified>
</cp:coreProperties>
</file>